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8B1" w:rsidRPr="003C7028" w:rsidRDefault="00D429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5"/>
        <w:ind w:right="3874"/>
        <w:jc w:val="right"/>
        <w:rPr>
          <w:rFonts w:ascii="Times New Roman" w:eastAsia="Times New Roman" w:hAnsi="Times New Roman" w:cs="Times New Roman"/>
          <w:b/>
          <w:bCs/>
          <w:color w:val="000000"/>
        </w:rPr>
      </w:pPr>
      <w:r w:rsidRPr="003C7028">
        <w:rPr>
          <w:rFonts w:ascii="Times New Roman" w:eastAsia="Times New Roman" w:hAnsi="Times New Roman" w:cs="Times New Roman"/>
          <w:b/>
          <w:bCs/>
          <w:color w:val="000000"/>
        </w:rPr>
        <w:t xml:space="preserve">ОПРОСНЫЙ ЛИСТ КТП-Н </w:t>
      </w:r>
    </w:p>
    <w:p w:rsidR="003C7028" w:rsidRDefault="00D42965">
      <w:pPr>
        <w:widowControl w:val="0"/>
        <w:pBdr>
          <w:top w:val="nil"/>
          <w:left w:val="nil"/>
          <w:bottom w:val="nil"/>
          <w:right w:val="nil"/>
          <w:between w:val="nil"/>
        </w:pBdr>
        <w:ind w:right="2567"/>
        <w:jc w:val="right"/>
        <w:rPr>
          <w:rFonts w:ascii="Times New Roman" w:eastAsia="Times New Roman" w:hAnsi="Times New Roman" w:cs="Times New Roman"/>
          <w:b/>
          <w:bCs/>
          <w:color w:val="000000"/>
        </w:rPr>
        <w:sectPr w:rsidR="003C702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0" w:h="16820"/>
          <w:pgMar w:top="360" w:right="311" w:bottom="953" w:left="427" w:header="0" w:footer="720" w:gutter="0"/>
          <w:pgNumType w:start="1"/>
          <w:cols w:space="720"/>
        </w:sectPr>
      </w:pPr>
      <w:r w:rsidRPr="003C7028">
        <w:rPr>
          <w:rFonts w:ascii="Times New Roman" w:eastAsia="Times New Roman" w:hAnsi="Times New Roman" w:cs="Times New Roman"/>
          <w:b/>
          <w:bCs/>
          <w:color w:val="000000"/>
        </w:rPr>
        <w:t xml:space="preserve">(Трансформаторная подстанция наружной установки) </w:t>
      </w:r>
    </w:p>
    <w:tbl>
      <w:tblPr>
        <w:tblStyle w:val="a5"/>
        <w:tblpPr w:leftFromText="850" w:rightFromText="180" w:topFromText="11" w:vertAnchor="text" w:tblpXSpec="center"/>
        <w:tblW w:w="11167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52"/>
        <w:gridCol w:w="1960"/>
        <w:gridCol w:w="567"/>
        <w:gridCol w:w="515"/>
        <w:gridCol w:w="554"/>
        <w:gridCol w:w="691"/>
        <w:gridCol w:w="688"/>
        <w:gridCol w:w="698"/>
        <w:gridCol w:w="566"/>
        <w:gridCol w:w="675"/>
        <w:gridCol w:w="848"/>
        <w:gridCol w:w="770"/>
        <w:gridCol w:w="1083"/>
      </w:tblGrid>
      <w:tr w:rsidR="007008B1" w:rsidRPr="003C7028" w:rsidTr="003C7028">
        <w:trPr>
          <w:trHeight w:val="173"/>
          <w:jc w:val="center"/>
        </w:trPr>
        <w:tc>
          <w:tcPr>
            <w:tcW w:w="3512" w:type="dxa"/>
            <w:gridSpan w:val="2"/>
            <w:vAlign w:val="center"/>
          </w:tcPr>
          <w:p w:rsidR="007008B1" w:rsidRPr="003C7028" w:rsidRDefault="003C7028">
            <w:pPr>
              <w:widowControl w:val="0"/>
              <w:spacing w:line="240" w:lineRule="auto"/>
              <w:ind w:left="11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ab/>
            </w:r>
            <w:r w:rsidR="00D42965" w:rsidRPr="003C7028">
              <w:rPr>
                <w:rFonts w:ascii="Times New Roman" w:eastAsia="Times New Roman" w:hAnsi="Times New Roman" w:cs="Times New Roman"/>
              </w:rPr>
              <w:t>ТИП КТП</w:t>
            </w:r>
          </w:p>
        </w:tc>
        <w:tc>
          <w:tcPr>
            <w:tcW w:w="7655" w:type="dxa"/>
            <w:gridSpan w:val="11"/>
            <w:vAlign w:val="center"/>
          </w:tcPr>
          <w:p w:rsidR="007008B1" w:rsidRPr="003C7028" w:rsidRDefault="007008B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008B1" w:rsidRPr="003C7028" w:rsidTr="003C7028">
        <w:trPr>
          <w:trHeight w:val="173"/>
          <w:jc w:val="center"/>
        </w:trPr>
        <w:tc>
          <w:tcPr>
            <w:tcW w:w="3512" w:type="dxa"/>
            <w:gridSpan w:val="2"/>
            <w:vAlign w:val="center"/>
          </w:tcPr>
          <w:p w:rsidR="007008B1" w:rsidRPr="003C7028" w:rsidRDefault="00D42965">
            <w:pPr>
              <w:widowControl w:val="0"/>
              <w:spacing w:line="240" w:lineRule="auto"/>
              <w:ind w:left="116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>Количество КТП (</w:t>
            </w:r>
            <w:proofErr w:type="spellStart"/>
            <w:r w:rsidRPr="003C7028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  <w:r w:rsidRPr="003C7028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7655" w:type="dxa"/>
            <w:gridSpan w:val="11"/>
            <w:vAlign w:val="center"/>
          </w:tcPr>
          <w:p w:rsidR="007008B1" w:rsidRPr="003C7028" w:rsidRDefault="007008B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008B1" w:rsidRPr="003C7028" w:rsidTr="003C7028">
        <w:trPr>
          <w:trHeight w:val="173"/>
          <w:jc w:val="center"/>
        </w:trPr>
        <w:tc>
          <w:tcPr>
            <w:tcW w:w="3512" w:type="dxa"/>
            <w:gridSpan w:val="2"/>
            <w:vAlign w:val="center"/>
          </w:tcPr>
          <w:p w:rsidR="007008B1" w:rsidRPr="003C7028" w:rsidRDefault="00D42965">
            <w:pPr>
              <w:widowControl w:val="0"/>
              <w:spacing w:line="240" w:lineRule="auto"/>
              <w:ind w:left="116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Мощность КТП </w:t>
            </w:r>
          </w:p>
        </w:tc>
        <w:tc>
          <w:tcPr>
            <w:tcW w:w="7655" w:type="dxa"/>
            <w:gridSpan w:val="11"/>
            <w:vAlign w:val="center"/>
          </w:tcPr>
          <w:p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>25 63 100 160 250 400 630 1000 1600 2500</w:t>
            </w:r>
          </w:p>
        </w:tc>
      </w:tr>
      <w:tr w:rsidR="007008B1" w:rsidRPr="003C7028" w:rsidTr="003C7028">
        <w:trPr>
          <w:trHeight w:val="173"/>
          <w:jc w:val="center"/>
        </w:trPr>
        <w:tc>
          <w:tcPr>
            <w:tcW w:w="3512" w:type="dxa"/>
            <w:gridSpan w:val="2"/>
            <w:vAlign w:val="center"/>
          </w:tcPr>
          <w:p w:rsidR="007008B1" w:rsidRPr="003C7028" w:rsidRDefault="00D42965">
            <w:pPr>
              <w:widowControl w:val="0"/>
              <w:spacing w:line="240" w:lineRule="auto"/>
              <w:ind w:left="119"/>
              <w:rPr>
                <w:rFonts w:ascii="Times New Roman" w:eastAsia="Times New Roman" w:hAnsi="Times New Roman" w:cs="Times New Roman"/>
              </w:rPr>
            </w:pPr>
            <w:proofErr w:type="spellStart"/>
            <w:r w:rsidRPr="003C7028">
              <w:rPr>
                <w:rFonts w:ascii="Times New Roman" w:eastAsia="Times New Roman" w:hAnsi="Times New Roman" w:cs="Times New Roman"/>
              </w:rPr>
              <w:t>Типоисполнение</w:t>
            </w:r>
            <w:proofErr w:type="spellEnd"/>
          </w:p>
        </w:tc>
        <w:tc>
          <w:tcPr>
            <w:tcW w:w="7655" w:type="dxa"/>
            <w:gridSpan w:val="11"/>
            <w:vAlign w:val="center"/>
          </w:tcPr>
          <w:p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3C7028">
              <w:rPr>
                <w:rFonts w:ascii="Times New Roman" w:eastAsia="Times New Roman" w:hAnsi="Times New Roman" w:cs="Times New Roman"/>
              </w:rPr>
              <w:t>Киосковая</w:t>
            </w:r>
            <w:proofErr w:type="spellEnd"/>
            <w:r w:rsidRPr="003C7028">
              <w:rPr>
                <w:rFonts w:ascii="Times New Roman" w:eastAsia="Times New Roman" w:hAnsi="Times New Roman" w:cs="Times New Roman"/>
              </w:rPr>
              <w:t xml:space="preserve"> (КТП) </w:t>
            </w:r>
          </w:p>
          <w:p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Столбовая (СТП) </w:t>
            </w:r>
          </w:p>
          <w:p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>Мачтовая (МТП)</w:t>
            </w:r>
          </w:p>
        </w:tc>
      </w:tr>
      <w:tr w:rsidR="007008B1" w:rsidRPr="003C7028" w:rsidTr="003C7028">
        <w:trPr>
          <w:trHeight w:val="173"/>
          <w:jc w:val="center"/>
        </w:trPr>
        <w:tc>
          <w:tcPr>
            <w:tcW w:w="3512" w:type="dxa"/>
            <w:gridSpan w:val="2"/>
            <w:vAlign w:val="center"/>
          </w:tcPr>
          <w:p w:rsidR="007008B1" w:rsidRPr="003C7028" w:rsidRDefault="00D42965">
            <w:pPr>
              <w:widowControl w:val="0"/>
              <w:spacing w:line="240" w:lineRule="auto"/>
              <w:ind w:left="119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Тип КТП </w:t>
            </w:r>
          </w:p>
        </w:tc>
        <w:tc>
          <w:tcPr>
            <w:tcW w:w="7655" w:type="dxa"/>
            <w:gridSpan w:val="11"/>
            <w:vAlign w:val="center"/>
          </w:tcPr>
          <w:p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>2 КТП (</w:t>
            </w:r>
            <w:proofErr w:type="spellStart"/>
            <w:r w:rsidRPr="003C7028">
              <w:rPr>
                <w:rFonts w:ascii="Times New Roman" w:eastAsia="Times New Roman" w:hAnsi="Times New Roman" w:cs="Times New Roman"/>
              </w:rPr>
              <w:t>двухтрансформаторная</w:t>
            </w:r>
            <w:proofErr w:type="spellEnd"/>
            <w:r w:rsidRPr="003C7028">
              <w:rPr>
                <w:rFonts w:ascii="Times New Roman" w:eastAsia="Times New Roman" w:hAnsi="Times New Roman" w:cs="Times New Roman"/>
              </w:rPr>
              <w:t xml:space="preserve">) </w:t>
            </w:r>
          </w:p>
          <w:p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>КТП (</w:t>
            </w:r>
            <w:proofErr w:type="spellStart"/>
            <w:r w:rsidRPr="003C7028">
              <w:rPr>
                <w:rFonts w:ascii="Times New Roman" w:eastAsia="Times New Roman" w:hAnsi="Times New Roman" w:cs="Times New Roman"/>
              </w:rPr>
              <w:t>однотрансформаторная</w:t>
            </w:r>
            <w:proofErr w:type="spellEnd"/>
            <w:r w:rsidRPr="003C7028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7008B1" w:rsidRPr="003C7028" w:rsidTr="003C7028">
        <w:trPr>
          <w:trHeight w:val="173"/>
          <w:jc w:val="center"/>
        </w:trPr>
        <w:tc>
          <w:tcPr>
            <w:tcW w:w="3512" w:type="dxa"/>
            <w:gridSpan w:val="2"/>
            <w:vAlign w:val="center"/>
          </w:tcPr>
          <w:p w:rsidR="007008B1" w:rsidRPr="003C7028" w:rsidRDefault="00D42965">
            <w:pPr>
              <w:widowControl w:val="0"/>
              <w:spacing w:line="240" w:lineRule="auto"/>
              <w:ind w:left="119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Тип КТП </w:t>
            </w:r>
          </w:p>
        </w:tc>
        <w:tc>
          <w:tcPr>
            <w:tcW w:w="7655" w:type="dxa"/>
            <w:gridSpan w:val="11"/>
            <w:vAlign w:val="center"/>
          </w:tcPr>
          <w:p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Проходная  </w:t>
            </w:r>
          </w:p>
          <w:p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>Тупиковая</w:t>
            </w:r>
          </w:p>
        </w:tc>
      </w:tr>
      <w:tr w:rsidR="007008B1" w:rsidRPr="003C7028" w:rsidTr="003C7028">
        <w:trPr>
          <w:trHeight w:val="173"/>
          <w:jc w:val="center"/>
        </w:trPr>
        <w:tc>
          <w:tcPr>
            <w:tcW w:w="3512" w:type="dxa"/>
            <w:gridSpan w:val="2"/>
            <w:vAlign w:val="center"/>
          </w:tcPr>
          <w:p w:rsidR="007008B1" w:rsidRPr="003C7028" w:rsidRDefault="00D42965">
            <w:pPr>
              <w:widowControl w:val="0"/>
              <w:spacing w:line="240" w:lineRule="auto"/>
              <w:ind w:left="115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>Утепление</w:t>
            </w:r>
          </w:p>
        </w:tc>
        <w:tc>
          <w:tcPr>
            <w:tcW w:w="7655" w:type="dxa"/>
            <w:gridSpan w:val="11"/>
            <w:vAlign w:val="center"/>
          </w:tcPr>
          <w:p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Металл </w:t>
            </w:r>
          </w:p>
          <w:p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Сэндвич-панели </w:t>
            </w:r>
          </w:p>
          <w:p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>Бетон</w:t>
            </w:r>
          </w:p>
        </w:tc>
      </w:tr>
      <w:tr w:rsidR="007008B1" w:rsidRPr="003C7028" w:rsidTr="003C7028">
        <w:trPr>
          <w:trHeight w:val="173"/>
          <w:jc w:val="center"/>
        </w:trPr>
        <w:tc>
          <w:tcPr>
            <w:tcW w:w="3512" w:type="dxa"/>
            <w:gridSpan w:val="2"/>
            <w:vAlign w:val="center"/>
          </w:tcPr>
          <w:p w:rsidR="007008B1" w:rsidRPr="003C7028" w:rsidRDefault="00D42965">
            <w:pPr>
              <w:widowControl w:val="0"/>
              <w:spacing w:line="240" w:lineRule="auto"/>
              <w:ind w:left="116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Включить в стоимость  </w:t>
            </w:r>
          </w:p>
          <w:p w:rsidR="007008B1" w:rsidRPr="003C7028" w:rsidRDefault="00D42965">
            <w:pPr>
              <w:widowControl w:val="0"/>
              <w:spacing w:line="240" w:lineRule="auto"/>
              <w:ind w:left="114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>трансформатор?</w:t>
            </w:r>
          </w:p>
        </w:tc>
        <w:tc>
          <w:tcPr>
            <w:tcW w:w="7655" w:type="dxa"/>
            <w:gridSpan w:val="11"/>
            <w:vAlign w:val="center"/>
          </w:tcPr>
          <w:p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Да </w:t>
            </w:r>
          </w:p>
          <w:p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>Нет</w:t>
            </w:r>
          </w:p>
        </w:tc>
      </w:tr>
      <w:tr w:rsidR="007008B1" w:rsidRPr="003C7028" w:rsidTr="003C7028">
        <w:trPr>
          <w:trHeight w:val="173"/>
          <w:jc w:val="center"/>
        </w:trPr>
        <w:tc>
          <w:tcPr>
            <w:tcW w:w="3512" w:type="dxa"/>
            <w:gridSpan w:val="2"/>
            <w:vAlign w:val="center"/>
          </w:tcPr>
          <w:p w:rsidR="007008B1" w:rsidRPr="003C7028" w:rsidRDefault="00D42965">
            <w:pPr>
              <w:widowControl w:val="0"/>
              <w:spacing w:line="240" w:lineRule="auto"/>
              <w:ind w:left="119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>Тип трансформатора</w:t>
            </w:r>
          </w:p>
        </w:tc>
        <w:tc>
          <w:tcPr>
            <w:tcW w:w="7655" w:type="dxa"/>
            <w:gridSpan w:val="11"/>
            <w:vAlign w:val="center"/>
          </w:tcPr>
          <w:p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ТМ  </w:t>
            </w:r>
          </w:p>
          <w:p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 ТМГ  </w:t>
            </w:r>
          </w:p>
          <w:p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 ТМЗ</w:t>
            </w:r>
          </w:p>
          <w:p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ТСЛ </w:t>
            </w:r>
          </w:p>
          <w:p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>Другой:</w:t>
            </w:r>
          </w:p>
        </w:tc>
      </w:tr>
      <w:tr w:rsidR="007008B1" w:rsidRPr="003C7028" w:rsidTr="003C7028">
        <w:trPr>
          <w:trHeight w:val="173"/>
          <w:jc w:val="center"/>
        </w:trPr>
        <w:tc>
          <w:tcPr>
            <w:tcW w:w="3512" w:type="dxa"/>
            <w:gridSpan w:val="2"/>
            <w:vAlign w:val="center"/>
          </w:tcPr>
          <w:p w:rsidR="007008B1" w:rsidRPr="003C7028" w:rsidRDefault="00D42965">
            <w:pPr>
              <w:widowControl w:val="0"/>
              <w:spacing w:line="240" w:lineRule="auto"/>
              <w:ind w:left="120" w:right="721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>Схема и группа соединений  силового трансформатора</w:t>
            </w:r>
          </w:p>
        </w:tc>
        <w:tc>
          <w:tcPr>
            <w:tcW w:w="7655" w:type="dxa"/>
            <w:gridSpan w:val="11"/>
            <w:vAlign w:val="center"/>
          </w:tcPr>
          <w:p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У /Ун-0  </w:t>
            </w:r>
          </w:p>
          <w:p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>Д/Ун-11</w:t>
            </w:r>
          </w:p>
          <w:p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>У/Zн-11</w:t>
            </w:r>
          </w:p>
        </w:tc>
      </w:tr>
      <w:tr w:rsidR="007008B1" w:rsidRPr="003C7028" w:rsidTr="003C7028">
        <w:trPr>
          <w:trHeight w:val="173"/>
          <w:jc w:val="center"/>
        </w:trPr>
        <w:tc>
          <w:tcPr>
            <w:tcW w:w="3512" w:type="dxa"/>
            <w:gridSpan w:val="2"/>
            <w:vAlign w:val="center"/>
          </w:tcPr>
          <w:p w:rsidR="007008B1" w:rsidRPr="003C7028" w:rsidRDefault="00D42965">
            <w:pPr>
              <w:widowControl w:val="0"/>
              <w:spacing w:line="240" w:lineRule="auto"/>
              <w:ind w:left="117" w:right="114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Класс напряжения по стороне ВН,  </w:t>
            </w:r>
            <w:proofErr w:type="spellStart"/>
            <w:r w:rsidRPr="003C7028">
              <w:rPr>
                <w:rFonts w:ascii="Times New Roman" w:eastAsia="Times New Roman" w:hAnsi="Times New Roman" w:cs="Times New Roman"/>
              </w:rPr>
              <w:t>кВ</w:t>
            </w:r>
            <w:proofErr w:type="spellEnd"/>
          </w:p>
        </w:tc>
        <w:tc>
          <w:tcPr>
            <w:tcW w:w="7655" w:type="dxa"/>
            <w:gridSpan w:val="11"/>
            <w:vAlign w:val="center"/>
          </w:tcPr>
          <w:p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6  </w:t>
            </w:r>
          </w:p>
          <w:p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>10</w:t>
            </w:r>
          </w:p>
          <w:p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>другое _____</w:t>
            </w:r>
          </w:p>
        </w:tc>
      </w:tr>
      <w:tr w:rsidR="007008B1" w:rsidRPr="003C7028" w:rsidTr="003C7028">
        <w:trPr>
          <w:trHeight w:val="173"/>
          <w:jc w:val="center"/>
        </w:trPr>
        <w:tc>
          <w:tcPr>
            <w:tcW w:w="3512" w:type="dxa"/>
            <w:gridSpan w:val="2"/>
            <w:vAlign w:val="center"/>
          </w:tcPr>
          <w:p w:rsidR="007008B1" w:rsidRPr="003C7028" w:rsidRDefault="00D42965">
            <w:pPr>
              <w:widowControl w:val="0"/>
              <w:spacing w:line="240" w:lineRule="auto"/>
              <w:ind w:left="117" w:right="596" w:hanging="1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>Коммутационный аппарат на  вводе РУВН</w:t>
            </w:r>
          </w:p>
        </w:tc>
        <w:tc>
          <w:tcPr>
            <w:tcW w:w="7655" w:type="dxa"/>
            <w:gridSpan w:val="11"/>
            <w:vAlign w:val="center"/>
          </w:tcPr>
          <w:p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ВНА /РВЗ /РЛНД/ BВ/TEL  </w:t>
            </w:r>
          </w:p>
          <w:p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>Другой:</w:t>
            </w:r>
          </w:p>
        </w:tc>
      </w:tr>
      <w:tr w:rsidR="007008B1" w:rsidRPr="003C7028" w:rsidTr="003C7028">
        <w:trPr>
          <w:trHeight w:val="173"/>
          <w:jc w:val="center"/>
        </w:trPr>
        <w:tc>
          <w:tcPr>
            <w:tcW w:w="3512" w:type="dxa"/>
            <w:gridSpan w:val="2"/>
            <w:vAlign w:val="center"/>
          </w:tcPr>
          <w:p w:rsidR="007008B1" w:rsidRPr="003C7028" w:rsidRDefault="00D42965">
            <w:pPr>
              <w:widowControl w:val="0"/>
              <w:spacing w:line="240" w:lineRule="auto"/>
              <w:ind w:left="116" w:right="577" w:firstLine="4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>Секционирование по стороне  РУВН</w:t>
            </w:r>
          </w:p>
        </w:tc>
        <w:tc>
          <w:tcPr>
            <w:tcW w:w="7655" w:type="dxa"/>
            <w:gridSpan w:val="11"/>
            <w:vAlign w:val="center"/>
          </w:tcPr>
          <w:p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Да </w:t>
            </w:r>
          </w:p>
          <w:p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 Нет</w:t>
            </w:r>
          </w:p>
        </w:tc>
      </w:tr>
      <w:tr w:rsidR="007008B1" w:rsidRPr="003C7028" w:rsidTr="003C7028">
        <w:trPr>
          <w:trHeight w:val="173"/>
          <w:jc w:val="center"/>
        </w:trPr>
        <w:tc>
          <w:tcPr>
            <w:tcW w:w="3512" w:type="dxa"/>
            <w:gridSpan w:val="2"/>
            <w:vAlign w:val="center"/>
          </w:tcPr>
          <w:p w:rsidR="007008B1" w:rsidRPr="003C7028" w:rsidRDefault="00D42965">
            <w:pPr>
              <w:widowControl w:val="0"/>
              <w:spacing w:line="240" w:lineRule="auto"/>
              <w:ind w:left="116" w:right="577" w:firstLine="4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>Секционирование по стороне  РУНН</w:t>
            </w:r>
          </w:p>
        </w:tc>
        <w:tc>
          <w:tcPr>
            <w:tcW w:w="7655" w:type="dxa"/>
            <w:gridSpan w:val="11"/>
            <w:vAlign w:val="center"/>
          </w:tcPr>
          <w:p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Да  </w:t>
            </w:r>
          </w:p>
          <w:p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 Нет</w:t>
            </w:r>
            <w:bookmarkStart w:id="0" w:name="_GoBack"/>
            <w:bookmarkEnd w:id="0"/>
          </w:p>
        </w:tc>
      </w:tr>
      <w:tr w:rsidR="007008B1" w:rsidRPr="003C7028" w:rsidTr="003C7028">
        <w:trPr>
          <w:trHeight w:val="173"/>
          <w:jc w:val="center"/>
        </w:trPr>
        <w:tc>
          <w:tcPr>
            <w:tcW w:w="3512" w:type="dxa"/>
            <w:gridSpan w:val="2"/>
            <w:vAlign w:val="center"/>
          </w:tcPr>
          <w:p w:rsidR="007008B1" w:rsidRPr="003C7028" w:rsidRDefault="00D42965">
            <w:pPr>
              <w:widowControl w:val="0"/>
              <w:spacing w:line="240" w:lineRule="auto"/>
              <w:ind w:left="116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Исполнение вводов РУВН </w:t>
            </w:r>
          </w:p>
        </w:tc>
        <w:tc>
          <w:tcPr>
            <w:tcW w:w="7655" w:type="dxa"/>
            <w:gridSpan w:val="11"/>
            <w:vAlign w:val="center"/>
          </w:tcPr>
          <w:p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Воздух  </w:t>
            </w:r>
          </w:p>
          <w:p w:rsidR="007008B1" w:rsidRPr="003C7028" w:rsidRDefault="00D42965">
            <w:pPr>
              <w:widowControl w:val="0"/>
              <w:spacing w:line="240" w:lineRule="auto"/>
              <w:ind w:right="3409"/>
              <w:jc w:val="right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Кабель </w:t>
            </w:r>
          </w:p>
        </w:tc>
      </w:tr>
      <w:tr w:rsidR="007008B1" w:rsidRPr="003C7028" w:rsidTr="003C7028">
        <w:trPr>
          <w:trHeight w:val="173"/>
          <w:jc w:val="center"/>
        </w:trPr>
        <w:tc>
          <w:tcPr>
            <w:tcW w:w="3512" w:type="dxa"/>
            <w:gridSpan w:val="2"/>
            <w:vAlign w:val="center"/>
          </w:tcPr>
          <w:p w:rsidR="007008B1" w:rsidRPr="003C7028" w:rsidRDefault="00D42965">
            <w:pPr>
              <w:widowControl w:val="0"/>
              <w:spacing w:line="240" w:lineRule="auto"/>
              <w:ind w:left="116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Исполнение выводов РУНН </w:t>
            </w:r>
          </w:p>
        </w:tc>
        <w:tc>
          <w:tcPr>
            <w:tcW w:w="7655" w:type="dxa"/>
            <w:gridSpan w:val="11"/>
            <w:vAlign w:val="center"/>
          </w:tcPr>
          <w:p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Воздух  </w:t>
            </w:r>
          </w:p>
          <w:p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Кабель </w:t>
            </w:r>
          </w:p>
        </w:tc>
      </w:tr>
      <w:tr w:rsidR="007008B1" w:rsidRPr="003C7028" w:rsidTr="003C7028">
        <w:trPr>
          <w:trHeight w:val="173"/>
          <w:jc w:val="center"/>
        </w:trPr>
        <w:tc>
          <w:tcPr>
            <w:tcW w:w="1552" w:type="dxa"/>
            <w:vMerge w:val="restart"/>
            <w:vAlign w:val="center"/>
          </w:tcPr>
          <w:p w:rsidR="007008B1" w:rsidRPr="003C7028" w:rsidRDefault="00D42965">
            <w:pPr>
              <w:widowControl w:val="0"/>
              <w:spacing w:line="240" w:lineRule="auto"/>
              <w:ind w:left="117" w:right="136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>Коммутационный аппарат  на вводе НН</w:t>
            </w:r>
          </w:p>
        </w:tc>
        <w:tc>
          <w:tcPr>
            <w:tcW w:w="1960" w:type="dxa"/>
            <w:vAlign w:val="center"/>
          </w:tcPr>
          <w:p w:rsidR="007008B1" w:rsidRPr="003C7028" w:rsidRDefault="00D42965">
            <w:pPr>
              <w:widowControl w:val="0"/>
              <w:spacing w:line="240" w:lineRule="auto"/>
              <w:ind w:left="112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рубильник,  </w:t>
            </w:r>
          </w:p>
          <w:p w:rsidR="007008B1" w:rsidRPr="003C7028" w:rsidRDefault="00D42965">
            <w:pPr>
              <w:widowControl w:val="0"/>
              <w:spacing w:line="240" w:lineRule="auto"/>
              <w:ind w:left="120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>автомат типа</w:t>
            </w:r>
          </w:p>
        </w:tc>
        <w:tc>
          <w:tcPr>
            <w:tcW w:w="7655" w:type="dxa"/>
            <w:gridSpan w:val="11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РЕ (Разъединитель) </w:t>
            </w:r>
          </w:p>
          <w:p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 ВА (Автомат) </w:t>
            </w:r>
          </w:p>
          <w:p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>Другой:</w:t>
            </w:r>
          </w:p>
        </w:tc>
      </w:tr>
      <w:tr w:rsidR="007008B1" w:rsidRPr="003C7028" w:rsidTr="003C7028">
        <w:trPr>
          <w:trHeight w:val="173"/>
          <w:jc w:val="center"/>
        </w:trPr>
        <w:tc>
          <w:tcPr>
            <w:tcW w:w="1552" w:type="dxa"/>
            <w:vMerge/>
            <w:vAlign w:val="center"/>
          </w:tcPr>
          <w:p w:rsidR="007008B1" w:rsidRPr="003C7028" w:rsidRDefault="007008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60" w:type="dxa"/>
            <w:vAlign w:val="center"/>
          </w:tcPr>
          <w:p w:rsidR="007008B1" w:rsidRPr="003C7028" w:rsidRDefault="00D42965">
            <w:pPr>
              <w:widowControl w:val="0"/>
              <w:spacing w:line="240" w:lineRule="auto"/>
              <w:ind w:left="117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>исполнение</w:t>
            </w:r>
          </w:p>
        </w:tc>
        <w:tc>
          <w:tcPr>
            <w:tcW w:w="7655" w:type="dxa"/>
            <w:gridSpan w:val="11"/>
            <w:vAlign w:val="center"/>
          </w:tcPr>
          <w:p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стационарный  </w:t>
            </w:r>
          </w:p>
          <w:p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3C7028">
              <w:rPr>
                <w:rFonts w:ascii="Times New Roman" w:eastAsia="Times New Roman" w:hAnsi="Times New Roman" w:cs="Times New Roman"/>
              </w:rPr>
              <w:t>выкатной</w:t>
            </w:r>
            <w:proofErr w:type="spellEnd"/>
          </w:p>
        </w:tc>
      </w:tr>
      <w:tr w:rsidR="007008B1" w:rsidRPr="003C7028" w:rsidTr="003C7028">
        <w:trPr>
          <w:trHeight w:val="574"/>
          <w:jc w:val="center"/>
        </w:trPr>
        <w:tc>
          <w:tcPr>
            <w:tcW w:w="3512" w:type="dxa"/>
            <w:gridSpan w:val="2"/>
            <w:vAlign w:val="center"/>
          </w:tcPr>
          <w:p w:rsidR="007008B1" w:rsidRPr="003C7028" w:rsidRDefault="00D42965">
            <w:pPr>
              <w:widowControl w:val="0"/>
              <w:spacing w:line="240" w:lineRule="auto"/>
              <w:ind w:left="117" w:right="596" w:hanging="1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lastRenderedPageBreak/>
              <w:t>Коммутационный аппарат на  вводе отходящих линиях</w:t>
            </w:r>
          </w:p>
        </w:tc>
        <w:tc>
          <w:tcPr>
            <w:tcW w:w="7655" w:type="dxa"/>
            <w:gridSpan w:val="11"/>
            <w:vAlign w:val="center"/>
          </w:tcPr>
          <w:p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РПС (Рубильник) </w:t>
            </w:r>
          </w:p>
          <w:p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 ВА (Автомат) </w:t>
            </w:r>
          </w:p>
          <w:p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 Другой:</w:t>
            </w:r>
          </w:p>
        </w:tc>
      </w:tr>
      <w:tr w:rsidR="007008B1" w:rsidRPr="003C7028" w:rsidTr="003C7028">
        <w:trPr>
          <w:trHeight w:val="173"/>
          <w:jc w:val="center"/>
        </w:trPr>
        <w:tc>
          <w:tcPr>
            <w:tcW w:w="3512" w:type="dxa"/>
            <w:gridSpan w:val="2"/>
            <w:vAlign w:val="center"/>
          </w:tcPr>
          <w:p w:rsidR="007008B1" w:rsidRPr="003C7028" w:rsidRDefault="00D42965">
            <w:pPr>
              <w:widowControl w:val="0"/>
              <w:spacing w:line="240" w:lineRule="auto"/>
              <w:ind w:left="119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Ток (А) </w:t>
            </w:r>
          </w:p>
        </w:tc>
        <w:tc>
          <w:tcPr>
            <w:tcW w:w="567" w:type="dxa"/>
            <w:vAlign w:val="center"/>
          </w:tcPr>
          <w:p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25 </w:t>
            </w:r>
          </w:p>
        </w:tc>
        <w:tc>
          <w:tcPr>
            <w:tcW w:w="515" w:type="dxa"/>
            <w:vAlign w:val="center"/>
          </w:tcPr>
          <w:p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63 </w:t>
            </w:r>
          </w:p>
        </w:tc>
        <w:tc>
          <w:tcPr>
            <w:tcW w:w="554" w:type="dxa"/>
            <w:vAlign w:val="center"/>
          </w:tcPr>
          <w:p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100 </w:t>
            </w:r>
          </w:p>
        </w:tc>
        <w:tc>
          <w:tcPr>
            <w:tcW w:w="691" w:type="dxa"/>
            <w:vAlign w:val="center"/>
          </w:tcPr>
          <w:p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160 </w:t>
            </w:r>
          </w:p>
        </w:tc>
        <w:tc>
          <w:tcPr>
            <w:tcW w:w="688" w:type="dxa"/>
            <w:vAlign w:val="center"/>
          </w:tcPr>
          <w:p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200 </w:t>
            </w:r>
          </w:p>
        </w:tc>
        <w:tc>
          <w:tcPr>
            <w:tcW w:w="698" w:type="dxa"/>
            <w:vAlign w:val="center"/>
          </w:tcPr>
          <w:p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250 </w:t>
            </w:r>
          </w:p>
        </w:tc>
        <w:tc>
          <w:tcPr>
            <w:tcW w:w="566" w:type="dxa"/>
            <w:vAlign w:val="center"/>
          </w:tcPr>
          <w:p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320 </w:t>
            </w:r>
          </w:p>
        </w:tc>
        <w:tc>
          <w:tcPr>
            <w:tcW w:w="675" w:type="dxa"/>
            <w:vAlign w:val="center"/>
          </w:tcPr>
          <w:p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400 </w:t>
            </w:r>
          </w:p>
        </w:tc>
        <w:tc>
          <w:tcPr>
            <w:tcW w:w="848" w:type="dxa"/>
            <w:vAlign w:val="center"/>
          </w:tcPr>
          <w:p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1000 </w:t>
            </w:r>
          </w:p>
        </w:tc>
        <w:tc>
          <w:tcPr>
            <w:tcW w:w="770" w:type="dxa"/>
            <w:vAlign w:val="center"/>
          </w:tcPr>
          <w:p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1600 </w:t>
            </w:r>
          </w:p>
        </w:tc>
        <w:tc>
          <w:tcPr>
            <w:tcW w:w="1083" w:type="dxa"/>
            <w:vAlign w:val="center"/>
          </w:tcPr>
          <w:p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>2500</w:t>
            </w:r>
          </w:p>
        </w:tc>
      </w:tr>
      <w:tr w:rsidR="007008B1" w:rsidRPr="003C7028" w:rsidTr="003C7028">
        <w:trPr>
          <w:trHeight w:val="173"/>
          <w:jc w:val="center"/>
        </w:trPr>
        <w:tc>
          <w:tcPr>
            <w:tcW w:w="3512" w:type="dxa"/>
            <w:gridSpan w:val="2"/>
            <w:vAlign w:val="center"/>
          </w:tcPr>
          <w:p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>К-во отходящих линий (Секция 1)</w:t>
            </w:r>
          </w:p>
        </w:tc>
        <w:tc>
          <w:tcPr>
            <w:tcW w:w="567" w:type="dxa"/>
            <w:vAlign w:val="center"/>
          </w:tcPr>
          <w:p w:rsidR="007008B1" w:rsidRPr="003C7028" w:rsidRDefault="007008B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5" w:type="dxa"/>
            <w:vAlign w:val="center"/>
          </w:tcPr>
          <w:p w:rsidR="007008B1" w:rsidRPr="003C7028" w:rsidRDefault="007008B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4" w:type="dxa"/>
            <w:vAlign w:val="center"/>
          </w:tcPr>
          <w:p w:rsidR="007008B1" w:rsidRPr="003C7028" w:rsidRDefault="007008B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1" w:type="dxa"/>
            <w:vAlign w:val="center"/>
          </w:tcPr>
          <w:p w:rsidR="007008B1" w:rsidRPr="003C7028" w:rsidRDefault="007008B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8" w:type="dxa"/>
            <w:vAlign w:val="center"/>
          </w:tcPr>
          <w:p w:rsidR="007008B1" w:rsidRPr="003C7028" w:rsidRDefault="007008B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8" w:type="dxa"/>
            <w:vAlign w:val="center"/>
          </w:tcPr>
          <w:p w:rsidR="007008B1" w:rsidRPr="003C7028" w:rsidRDefault="007008B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vAlign w:val="center"/>
          </w:tcPr>
          <w:p w:rsidR="007008B1" w:rsidRPr="003C7028" w:rsidRDefault="007008B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5" w:type="dxa"/>
            <w:vAlign w:val="center"/>
          </w:tcPr>
          <w:p w:rsidR="007008B1" w:rsidRPr="003C7028" w:rsidRDefault="007008B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8" w:type="dxa"/>
            <w:vAlign w:val="center"/>
          </w:tcPr>
          <w:p w:rsidR="007008B1" w:rsidRPr="003C7028" w:rsidRDefault="007008B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0" w:type="dxa"/>
            <w:vAlign w:val="center"/>
          </w:tcPr>
          <w:p w:rsidR="007008B1" w:rsidRPr="003C7028" w:rsidRDefault="007008B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3" w:type="dxa"/>
            <w:vAlign w:val="center"/>
          </w:tcPr>
          <w:p w:rsidR="007008B1" w:rsidRPr="003C7028" w:rsidRDefault="007008B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008B1" w:rsidRPr="003C7028" w:rsidTr="003C7028">
        <w:trPr>
          <w:trHeight w:val="173"/>
          <w:jc w:val="center"/>
        </w:trPr>
        <w:tc>
          <w:tcPr>
            <w:tcW w:w="3512" w:type="dxa"/>
            <w:gridSpan w:val="2"/>
            <w:vAlign w:val="center"/>
          </w:tcPr>
          <w:p w:rsidR="007008B1" w:rsidRPr="003C7028" w:rsidRDefault="00D42965">
            <w:pPr>
              <w:widowControl w:val="0"/>
              <w:spacing w:line="240" w:lineRule="auto"/>
              <w:ind w:left="119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Ток (А) </w:t>
            </w:r>
          </w:p>
        </w:tc>
        <w:tc>
          <w:tcPr>
            <w:tcW w:w="567" w:type="dxa"/>
            <w:vAlign w:val="center"/>
          </w:tcPr>
          <w:p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25 </w:t>
            </w:r>
          </w:p>
        </w:tc>
        <w:tc>
          <w:tcPr>
            <w:tcW w:w="515" w:type="dxa"/>
            <w:vAlign w:val="center"/>
          </w:tcPr>
          <w:p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63 </w:t>
            </w:r>
          </w:p>
        </w:tc>
        <w:tc>
          <w:tcPr>
            <w:tcW w:w="554" w:type="dxa"/>
            <w:vAlign w:val="center"/>
          </w:tcPr>
          <w:p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100 </w:t>
            </w:r>
          </w:p>
        </w:tc>
        <w:tc>
          <w:tcPr>
            <w:tcW w:w="691" w:type="dxa"/>
            <w:vAlign w:val="center"/>
          </w:tcPr>
          <w:p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160 </w:t>
            </w:r>
          </w:p>
        </w:tc>
        <w:tc>
          <w:tcPr>
            <w:tcW w:w="688" w:type="dxa"/>
            <w:vAlign w:val="center"/>
          </w:tcPr>
          <w:p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200 </w:t>
            </w:r>
          </w:p>
        </w:tc>
        <w:tc>
          <w:tcPr>
            <w:tcW w:w="698" w:type="dxa"/>
            <w:vAlign w:val="center"/>
          </w:tcPr>
          <w:p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250 </w:t>
            </w:r>
          </w:p>
        </w:tc>
        <w:tc>
          <w:tcPr>
            <w:tcW w:w="566" w:type="dxa"/>
            <w:vAlign w:val="center"/>
          </w:tcPr>
          <w:p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320 </w:t>
            </w:r>
          </w:p>
        </w:tc>
        <w:tc>
          <w:tcPr>
            <w:tcW w:w="675" w:type="dxa"/>
            <w:vAlign w:val="center"/>
          </w:tcPr>
          <w:p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400 </w:t>
            </w:r>
          </w:p>
        </w:tc>
        <w:tc>
          <w:tcPr>
            <w:tcW w:w="848" w:type="dxa"/>
            <w:vAlign w:val="center"/>
          </w:tcPr>
          <w:p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1000 </w:t>
            </w:r>
          </w:p>
        </w:tc>
        <w:tc>
          <w:tcPr>
            <w:tcW w:w="770" w:type="dxa"/>
            <w:vAlign w:val="center"/>
          </w:tcPr>
          <w:p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1600 </w:t>
            </w:r>
          </w:p>
        </w:tc>
        <w:tc>
          <w:tcPr>
            <w:tcW w:w="1083" w:type="dxa"/>
            <w:vAlign w:val="center"/>
          </w:tcPr>
          <w:p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>2500</w:t>
            </w:r>
          </w:p>
        </w:tc>
      </w:tr>
      <w:tr w:rsidR="007008B1" w:rsidRPr="003C7028" w:rsidTr="003C7028">
        <w:trPr>
          <w:trHeight w:val="173"/>
          <w:jc w:val="center"/>
        </w:trPr>
        <w:tc>
          <w:tcPr>
            <w:tcW w:w="3512" w:type="dxa"/>
            <w:gridSpan w:val="2"/>
            <w:vAlign w:val="center"/>
          </w:tcPr>
          <w:p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>К-во отходящих линий (Секция 2)</w:t>
            </w:r>
          </w:p>
        </w:tc>
        <w:tc>
          <w:tcPr>
            <w:tcW w:w="567" w:type="dxa"/>
            <w:vAlign w:val="center"/>
          </w:tcPr>
          <w:p w:rsidR="007008B1" w:rsidRPr="003C7028" w:rsidRDefault="007008B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5" w:type="dxa"/>
            <w:vAlign w:val="center"/>
          </w:tcPr>
          <w:p w:rsidR="007008B1" w:rsidRPr="003C7028" w:rsidRDefault="007008B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4" w:type="dxa"/>
            <w:vAlign w:val="center"/>
          </w:tcPr>
          <w:p w:rsidR="007008B1" w:rsidRPr="003C7028" w:rsidRDefault="007008B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1" w:type="dxa"/>
            <w:vAlign w:val="center"/>
          </w:tcPr>
          <w:p w:rsidR="007008B1" w:rsidRPr="003C7028" w:rsidRDefault="007008B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8" w:type="dxa"/>
            <w:vAlign w:val="center"/>
          </w:tcPr>
          <w:p w:rsidR="007008B1" w:rsidRPr="003C7028" w:rsidRDefault="007008B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8" w:type="dxa"/>
            <w:vAlign w:val="center"/>
          </w:tcPr>
          <w:p w:rsidR="007008B1" w:rsidRPr="003C7028" w:rsidRDefault="007008B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vAlign w:val="center"/>
          </w:tcPr>
          <w:p w:rsidR="007008B1" w:rsidRPr="003C7028" w:rsidRDefault="007008B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5" w:type="dxa"/>
            <w:vAlign w:val="center"/>
          </w:tcPr>
          <w:p w:rsidR="007008B1" w:rsidRPr="003C7028" w:rsidRDefault="007008B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8" w:type="dxa"/>
            <w:vAlign w:val="center"/>
          </w:tcPr>
          <w:p w:rsidR="007008B1" w:rsidRPr="003C7028" w:rsidRDefault="007008B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0" w:type="dxa"/>
            <w:vAlign w:val="center"/>
          </w:tcPr>
          <w:p w:rsidR="007008B1" w:rsidRPr="003C7028" w:rsidRDefault="007008B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3" w:type="dxa"/>
            <w:vAlign w:val="center"/>
          </w:tcPr>
          <w:p w:rsidR="007008B1" w:rsidRPr="003C7028" w:rsidRDefault="007008B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008B1" w:rsidRPr="003C7028" w:rsidTr="003C7028">
        <w:trPr>
          <w:trHeight w:val="173"/>
          <w:jc w:val="center"/>
        </w:trPr>
        <w:tc>
          <w:tcPr>
            <w:tcW w:w="3512" w:type="dxa"/>
            <w:gridSpan w:val="2"/>
            <w:vAlign w:val="center"/>
          </w:tcPr>
          <w:p w:rsidR="007008B1" w:rsidRPr="003C7028" w:rsidRDefault="00D42965">
            <w:pPr>
              <w:widowControl w:val="0"/>
              <w:spacing w:line="240" w:lineRule="auto"/>
              <w:ind w:left="115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>Учет энергии по стороне РУНН</w:t>
            </w:r>
          </w:p>
        </w:tc>
        <w:tc>
          <w:tcPr>
            <w:tcW w:w="7655" w:type="dxa"/>
            <w:gridSpan w:val="11"/>
            <w:vAlign w:val="center"/>
          </w:tcPr>
          <w:p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Да  </w:t>
            </w:r>
          </w:p>
          <w:p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 Нет</w:t>
            </w:r>
          </w:p>
        </w:tc>
      </w:tr>
      <w:tr w:rsidR="007008B1" w:rsidRPr="003C7028" w:rsidTr="003C7028">
        <w:trPr>
          <w:trHeight w:val="173"/>
          <w:jc w:val="center"/>
        </w:trPr>
        <w:tc>
          <w:tcPr>
            <w:tcW w:w="3512" w:type="dxa"/>
            <w:gridSpan w:val="2"/>
            <w:vAlign w:val="center"/>
          </w:tcPr>
          <w:p w:rsidR="007008B1" w:rsidRPr="003C7028" w:rsidRDefault="00D42965">
            <w:pPr>
              <w:widowControl w:val="0"/>
              <w:spacing w:line="240" w:lineRule="auto"/>
              <w:ind w:left="115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>Учет энергии по стороне РУВН</w:t>
            </w:r>
          </w:p>
        </w:tc>
        <w:tc>
          <w:tcPr>
            <w:tcW w:w="7655" w:type="dxa"/>
            <w:gridSpan w:val="11"/>
            <w:vAlign w:val="center"/>
          </w:tcPr>
          <w:p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Да </w:t>
            </w:r>
          </w:p>
          <w:p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>Нет</w:t>
            </w:r>
          </w:p>
        </w:tc>
      </w:tr>
      <w:tr w:rsidR="007008B1" w:rsidRPr="003C7028" w:rsidTr="003C7028">
        <w:trPr>
          <w:trHeight w:val="173"/>
          <w:jc w:val="center"/>
        </w:trPr>
        <w:tc>
          <w:tcPr>
            <w:tcW w:w="3512" w:type="dxa"/>
            <w:gridSpan w:val="2"/>
            <w:vAlign w:val="center"/>
          </w:tcPr>
          <w:p w:rsidR="007008B1" w:rsidRPr="003C7028" w:rsidRDefault="00D42965">
            <w:pPr>
              <w:widowControl w:val="0"/>
              <w:spacing w:line="240" w:lineRule="auto"/>
              <w:ind w:left="119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Тип счетчика </w:t>
            </w:r>
          </w:p>
          <w:p w:rsidR="007008B1" w:rsidRPr="003C7028" w:rsidRDefault="00D42965">
            <w:pPr>
              <w:widowControl w:val="0"/>
              <w:spacing w:line="240" w:lineRule="auto"/>
              <w:ind w:left="121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(по </w:t>
            </w:r>
            <w:proofErr w:type="spellStart"/>
            <w:r w:rsidRPr="003C7028">
              <w:rPr>
                <w:rFonts w:ascii="Times New Roman" w:eastAsia="Times New Roman" w:hAnsi="Times New Roman" w:cs="Times New Roman"/>
              </w:rPr>
              <w:t>умолч</w:t>
            </w:r>
            <w:proofErr w:type="spellEnd"/>
            <w:r w:rsidRPr="003C7028">
              <w:rPr>
                <w:rFonts w:ascii="Times New Roman" w:eastAsia="Times New Roman" w:hAnsi="Times New Roman" w:cs="Times New Roman"/>
              </w:rPr>
              <w:t>. Меркурий 230)</w:t>
            </w:r>
          </w:p>
        </w:tc>
        <w:tc>
          <w:tcPr>
            <w:tcW w:w="7655" w:type="dxa"/>
            <w:gridSpan w:val="11"/>
            <w:vAlign w:val="center"/>
          </w:tcPr>
          <w:p w:rsidR="007008B1" w:rsidRPr="003C7028" w:rsidRDefault="007008B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008B1" w:rsidRPr="003C7028" w:rsidTr="003C7028">
        <w:trPr>
          <w:trHeight w:val="173"/>
          <w:jc w:val="center"/>
        </w:trPr>
        <w:tc>
          <w:tcPr>
            <w:tcW w:w="3512" w:type="dxa"/>
            <w:gridSpan w:val="2"/>
            <w:vAlign w:val="center"/>
          </w:tcPr>
          <w:p w:rsidR="007008B1" w:rsidRPr="003C7028" w:rsidRDefault="00D42965">
            <w:pPr>
              <w:widowControl w:val="0"/>
              <w:spacing w:line="240" w:lineRule="auto"/>
              <w:ind w:left="114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Амперметры на вводе РУНН </w:t>
            </w:r>
          </w:p>
        </w:tc>
        <w:tc>
          <w:tcPr>
            <w:tcW w:w="7655" w:type="dxa"/>
            <w:gridSpan w:val="11"/>
            <w:vAlign w:val="center"/>
          </w:tcPr>
          <w:p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Да </w:t>
            </w:r>
          </w:p>
          <w:p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Нет </w:t>
            </w:r>
          </w:p>
        </w:tc>
      </w:tr>
      <w:tr w:rsidR="007008B1" w:rsidRPr="003C7028" w:rsidTr="003C7028">
        <w:trPr>
          <w:trHeight w:val="173"/>
          <w:jc w:val="center"/>
        </w:trPr>
        <w:tc>
          <w:tcPr>
            <w:tcW w:w="3512" w:type="dxa"/>
            <w:gridSpan w:val="2"/>
            <w:vAlign w:val="center"/>
          </w:tcPr>
          <w:p w:rsidR="007008B1" w:rsidRPr="003C7028" w:rsidRDefault="00D42965">
            <w:pPr>
              <w:widowControl w:val="0"/>
              <w:spacing w:line="240" w:lineRule="auto"/>
              <w:ind w:left="115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Учет энергии на каждой  </w:t>
            </w:r>
          </w:p>
          <w:p w:rsidR="007008B1" w:rsidRPr="003C7028" w:rsidRDefault="00D42965">
            <w:pPr>
              <w:widowControl w:val="0"/>
              <w:spacing w:line="240" w:lineRule="auto"/>
              <w:ind w:left="120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>отходящей линии</w:t>
            </w:r>
          </w:p>
        </w:tc>
        <w:tc>
          <w:tcPr>
            <w:tcW w:w="7655" w:type="dxa"/>
            <w:gridSpan w:val="11"/>
            <w:vAlign w:val="center"/>
          </w:tcPr>
          <w:p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Да  </w:t>
            </w:r>
          </w:p>
          <w:p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 Нет</w:t>
            </w:r>
          </w:p>
        </w:tc>
      </w:tr>
      <w:tr w:rsidR="007008B1" w:rsidRPr="003C7028" w:rsidTr="003C7028">
        <w:trPr>
          <w:trHeight w:val="173"/>
          <w:jc w:val="center"/>
        </w:trPr>
        <w:tc>
          <w:tcPr>
            <w:tcW w:w="3512" w:type="dxa"/>
            <w:gridSpan w:val="2"/>
            <w:vAlign w:val="center"/>
          </w:tcPr>
          <w:p w:rsidR="007008B1" w:rsidRPr="003C7028" w:rsidRDefault="00D42965">
            <w:pPr>
              <w:widowControl w:val="0"/>
              <w:spacing w:line="240" w:lineRule="auto"/>
              <w:ind w:left="116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>Наличие АВР</w:t>
            </w:r>
          </w:p>
        </w:tc>
        <w:tc>
          <w:tcPr>
            <w:tcW w:w="7655" w:type="dxa"/>
            <w:gridSpan w:val="11"/>
            <w:vAlign w:val="center"/>
          </w:tcPr>
          <w:p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Да  </w:t>
            </w:r>
          </w:p>
          <w:p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>Нет</w:t>
            </w:r>
          </w:p>
        </w:tc>
      </w:tr>
      <w:tr w:rsidR="007008B1" w:rsidRPr="003C7028" w:rsidTr="003C7028">
        <w:trPr>
          <w:trHeight w:val="173"/>
          <w:jc w:val="center"/>
        </w:trPr>
        <w:tc>
          <w:tcPr>
            <w:tcW w:w="3512" w:type="dxa"/>
            <w:gridSpan w:val="2"/>
            <w:vAlign w:val="center"/>
          </w:tcPr>
          <w:p w:rsidR="007008B1" w:rsidRPr="003C7028" w:rsidRDefault="00D42965">
            <w:pPr>
              <w:widowControl w:val="0"/>
              <w:spacing w:line="240" w:lineRule="auto"/>
              <w:ind w:left="116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>Наличие коридора обслуживания</w:t>
            </w:r>
          </w:p>
        </w:tc>
        <w:tc>
          <w:tcPr>
            <w:tcW w:w="7655" w:type="dxa"/>
            <w:gridSpan w:val="11"/>
            <w:vAlign w:val="center"/>
          </w:tcPr>
          <w:p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по РУВН </w:t>
            </w:r>
          </w:p>
          <w:p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по РУНН </w:t>
            </w:r>
          </w:p>
          <w:p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>нет</w:t>
            </w:r>
          </w:p>
        </w:tc>
      </w:tr>
    </w:tbl>
    <w:p w:rsidR="007008B1" w:rsidRPr="003C7028" w:rsidRDefault="007008B1">
      <w:pPr>
        <w:keepNext/>
        <w:widowControl w:val="0"/>
        <w:spacing w:line="24" w:lineRule="auto"/>
      </w:pPr>
    </w:p>
    <w:p w:rsidR="007008B1" w:rsidRPr="003C7028" w:rsidRDefault="00D429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56" w:lineRule="auto"/>
        <w:ind w:left="124" w:right="255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</w:rPr>
      </w:pPr>
      <w:r w:rsidRPr="003C7028">
        <w:rPr>
          <w:rFonts w:ascii="Times New Roman" w:eastAsia="Times New Roman" w:hAnsi="Times New Roman" w:cs="Times New Roman"/>
          <w:color w:val="000000"/>
        </w:rPr>
        <w:t>Дополнительные требования: ________________________________________________________________________ _________________________________________________________________________________________________</w:t>
      </w:r>
      <w:r w:rsidRPr="003C7028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РЕКВИЗИТЫ ЗАКАЗЧИКА:</w:t>
      </w:r>
    </w:p>
    <w:tbl>
      <w:tblPr>
        <w:tblStyle w:val="a6"/>
        <w:tblW w:w="1109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48"/>
        <w:gridCol w:w="7742"/>
      </w:tblGrid>
      <w:tr w:rsidR="007008B1" w:rsidRPr="003C7028">
        <w:trPr>
          <w:trHeight w:val="173"/>
          <w:jc w:val="center"/>
        </w:trPr>
        <w:tc>
          <w:tcPr>
            <w:tcW w:w="33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008B1" w:rsidRPr="003C7028" w:rsidRDefault="00D42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Times New Roman" w:eastAsia="Times New Roman" w:hAnsi="Times New Roman" w:cs="Times New Roman"/>
                <w:color w:val="000000"/>
              </w:rPr>
            </w:pPr>
            <w:r w:rsidRPr="003C7028">
              <w:rPr>
                <w:rFonts w:ascii="Times New Roman" w:eastAsia="Times New Roman" w:hAnsi="Times New Roman" w:cs="Times New Roman"/>
                <w:color w:val="000000"/>
              </w:rPr>
              <w:t>Наименование организации</w:t>
            </w:r>
          </w:p>
        </w:tc>
        <w:tc>
          <w:tcPr>
            <w:tcW w:w="774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008B1" w:rsidRPr="003C7028" w:rsidRDefault="007008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008B1" w:rsidRPr="003C7028">
        <w:trPr>
          <w:trHeight w:val="173"/>
          <w:jc w:val="center"/>
        </w:trPr>
        <w:tc>
          <w:tcPr>
            <w:tcW w:w="33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008B1" w:rsidRPr="003C7028" w:rsidRDefault="00D42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rPr>
                <w:rFonts w:ascii="Times New Roman" w:eastAsia="Times New Roman" w:hAnsi="Times New Roman" w:cs="Times New Roman"/>
                <w:color w:val="000000"/>
              </w:rPr>
            </w:pPr>
            <w:r w:rsidRPr="003C7028">
              <w:rPr>
                <w:rFonts w:ascii="Times New Roman" w:eastAsia="Times New Roman" w:hAnsi="Times New Roman" w:cs="Times New Roman"/>
                <w:color w:val="000000"/>
              </w:rPr>
              <w:t>Телефон/e-</w:t>
            </w:r>
            <w:proofErr w:type="spellStart"/>
            <w:r w:rsidRPr="003C7028">
              <w:rPr>
                <w:rFonts w:ascii="Times New Roman" w:eastAsia="Times New Roman" w:hAnsi="Times New Roman" w:cs="Times New Roman"/>
                <w:color w:val="000000"/>
              </w:rPr>
              <w:t>mail</w:t>
            </w:r>
            <w:proofErr w:type="spellEnd"/>
          </w:p>
        </w:tc>
        <w:tc>
          <w:tcPr>
            <w:tcW w:w="774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008B1" w:rsidRPr="003C7028" w:rsidRDefault="007008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008B1" w:rsidRPr="003C7028">
        <w:trPr>
          <w:trHeight w:val="173"/>
          <w:jc w:val="center"/>
        </w:trPr>
        <w:tc>
          <w:tcPr>
            <w:tcW w:w="33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008B1" w:rsidRPr="003C7028" w:rsidRDefault="00D42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Times New Roman" w:eastAsia="Times New Roman" w:hAnsi="Times New Roman" w:cs="Times New Roman"/>
                <w:color w:val="000000"/>
              </w:rPr>
            </w:pPr>
            <w:r w:rsidRPr="003C7028">
              <w:rPr>
                <w:rFonts w:ascii="Times New Roman" w:eastAsia="Times New Roman" w:hAnsi="Times New Roman" w:cs="Times New Roman"/>
                <w:color w:val="000000"/>
              </w:rPr>
              <w:t>Контактное лицо</w:t>
            </w:r>
          </w:p>
        </w:tc>
        <w:tc>
          <w:tcPr>
            <w:tcW w:w="774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008B1" w:rsidRPr="003C7028" w:rsidRDefault="007008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7008B1" w:rsidRPr="003C7028" w:rsidRDefault="007008B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i/>
          <w:iCs/>
          <w:color w:val="000000"/>
        </w:rPr>
      </w:pPr>
    </w:p>
    <w:sectPr w:rsidR="007008B1" w:rsidRPr="003C7028">
      <w:headerReference w:type="default" r:id="rId13"/>
      <w:pgSz w:w="11900" w:h="16820"/>
      <w:pgMar w:top="360" w:right="311" w:bottom="953" w:left="427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2965" w:rsidRDefault="00D42965">
      <w:pPr>
        <w:spacing w:line="240" w:lineRule="auto"/>
      </w:pPr>
      <w:r>
        <w:separator/>
      </w:r>
    </w:p>
  </w:endnote>
  <w:endnote w:type="continuationSeparator" w:id="0">
    <w:p w:rsidR="00D42965" w:rsidRDefault="00D42965">
      <w:pPr>
        <w:spacing w:line="240" w:lineRule="auto"/>
      </w:pPr>
      <w:r>
        <w:continuationSeparator/>
      </w:r>
    </w:p>
  </w:endnote>
</w:endnotes>
</file>

<file path=word/fontTable.xml><?xml version="1.0" encoding="utf-8"?>
<w:fonts xmlns:ns1="http://schemas.openxmlformats.org/markup-compatibility/2006" xmlns:w="http://schemas.openxmlformats.org/wordprocessingml/2006/main" ns1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08B1" w:rsidRDefault="00D42965">
    <w:pPr>
      <w:jc w:val="center"/>
    </w:pPr>
    <w:r>
      <w:t>Телефон: 8 (343) 383-35-65    Почта: zakaz@uzvt24.ru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08B1" w:rsidRDefault="00D42965">
    <w:pPr>
      <w:jc w:val="center"/>
    </w:pPr>
    <w:r>
      <w:t xml:space="preserve">Телефон: 8 (343) 383-35-65    Почта: </w:t>
    </w:r>
    <w:r w:rsidR="003C7028">
      <w:rPr>
        <w:lang w:val="en-US"/>
      </w:rPr>
      <w:t>info</w:t>
    </w:r>
    <w:r>
      <w:t>@uzvt24.ru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08B1" w:rsidRDefault="00D42965">
    <w:pPr>
      <w:jc w:val="center"/>
    </w:pPr>
    <w:r>
      <w:t>Телефон: 8 (343) 383-35-65    Почта: zakaz@uzvt24.ru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2965" w:rsidRDefault="00D42965">
      <w:pPr>
        <w:spacing w:line="240" w:lineRule="auto"/>
      </w:pPr>
      <w:r>
        <w:separator/>
      </w:r>
    </w:p>
  </w:footnote>
  <w:footnote w:type="continuationSeparator" w:id="0">
    <w:p w:rsidR="00D42965" w:rsidRDefault="00D4296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08B1" w:rsidRDefault="00D42965">
    <w:pPr>
      <w:jc w:val="center"/>
    </w:pPr>
    <w:r>
      <w:rPr>
        <w:noProof/>
      </w:rPr>
      <w:drawing>
        <wp:inline distT="0" distB="0" distL="114300" distR="114300">
          <wp:extent cx="2331720" cy="1592128"/>
          <wp:effectExtent l="0" t="0" r="0" b="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31720" cy="159212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08B1" w:rsidRDefault="00D42965">
    <w:pPr>
      <w:jc w:val="center"/>
    </w:pPr>
    <w:r>
      <w:rPr>
        <w:noProof/>
      </w:rPr>
      <w:drawing>
        <wp:inline distT="0" distB="0" distL="114300" distR="114300">
          <wp:extent cx="2331720" cy="1592128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31720" cy="159212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08B1" w:rsidRDefault="00D42965">
    <w:pPr>
      <w:jc w:val="center"/>
    </w:pPr>
    <w:r>
      <w:rPr>
        <w:noProof/>
      </w:rPr>
      <w:drawing>
        <wp:inline distT="0" distB="0" distL="114300" distR="114300">
          <wp:extent cx="2331720" cy="1592128"/>
          <wp:effectExtent l="0" t="0" r="0" b="0"/>
          <wp:docPr id="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31720" cy="159212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7028" w:rsidRDefault="003C7028" w:rsidP="003C7028">
    <w:pPr>
      <w:pStyle w:val="a7"/>
    </w:pPr>
  </w:p>
  <w:p w:rsidR="003C7028" w:rsidRDefault="003C7028" w:rsidP="003C7028">
    <w:pPr>
      <w:pStyle w:val="a7"/>
    </w:pPr>
  </w:p>
  <w:p w:rsidR="003C7028" w:rsidRDefault="003C7028" w:rsidP="003C7028">
    <w:pPr>
      <w:pStyle w:val="a7"/>
    </w:pPr>
  </w:p>
  <w:p w:rsidR="003C7028" w:rsidRPr="003C7028" w:rsidRDefault="003C7028" w:rsidP="003C7028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8B1"/>
    <w:rsid w:val="003C7028"/>
    <w:rsid w:val="007008B1"/>
    <w:rsid w:val="00D42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D2085"/>
  <w15:docId w15:val="{652C7B45-EC97-4D14-A76B-ADF7D4E9C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paragraph" w:styleId="a7">
    <w:name w:val="header"/>
    <w:basedOn w:val="a"/>
    <w:link w:val="a8"/>
    <w:uiPriority w:val="99"/>
    <w:unhideWhenUsed/>
    <w:rsid w:val="003C7028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C70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Cr9C0hCqeznKK4Cmr8bvPE0l/w==">CgMxLjA4AHIhMTRkaTJPS0lLN0dnaFJncDNGNWkzS2dBWFVDWGd2RWdB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Шнейдер Марина Александровна</cp:lastModifiedBy>
  <cp:revision>2</cp:revision>
  <dcterms:created xsi:type="dcterms:W3CDTF">2026-04-28T10:38:00Z</dcterms:created>
  <dcterms:modified xsi:type="dcterms:W3CDTF">2026-04-28T10:43:00Z</dcterms:modified>
</cp:coreProperties>
</file>